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303" w:rsidRPr="008813CA" w:rsidRDefault="00784303" w:rsidP="002A68BC">
      <w:pPr>
        <w:pStyle w:val="Pieddepage"/>
        <w:tabs>
          <w:tab w:val="clear" w:pos="4536"/>
          <w:tab w:val="clear" w:pos="9072"/>
        </w:tabs>
        <w:jc w:val="both"/>
        <w:rPr>
          <w:rFonts w:ascii="Verdana" w:hAnsi="Verdana"/>
        </w:rPr>
      </w:pPr>
    </w:p>
    <w:p w:rsidR="003662FF" w:rsidRDefault="003662FF" w:rsidP="00784303">
      <w:pPr>
        <w:spacing w:after="0" w:line="240" w:lineRule="auto"/>
        <w:jc w:val="both"/>
        <w:rPr>
          <w:rFonts w:asciiTheme="minorHAnsi" w:hAnsiTheme="minorHAnsi" w:cs="Tahoma"/>
          <w:b/>
          <w:sz w:val="24"/>
          <w:szCs w:val="24"/>
        </w:rPr>
      </w:pPr>
    </w:p>
    <w:p w:rsidR="00784303" w:rsidRPr="003662FF" w:rsidRDefault="00341341" w:rsidP="00784303">
      <w:pPr>
        <w:spacing w:after="0" w:line="240" w:lineRule="auto"/>
        <w:jc w:val="both"/>
        <w:rPr>
          <w:rFonts w:asciiTheme="minorHAnsi" w:hAnsiTheme="minorHAnsi" w:cs="Tahoma"/>
          <w:b/>
          <w:sz w:val="28"/>
          <w:szCs w:val="28"/>
        </w:rPr>
      </w:pPr>
      <w:r w:rsidRPr="003662FF">
        <w:rPr>
          <w:rFonts w:asciiTheme="minorHAnsi" w:hAnsiTheme="minorHAnsi" w:cs="Tahoma"/>
          <w:b/>
          <w:sz w:val="28"/>
          <w:szCs w:val="28"/>
        </w:rPr>
        <w:t>ASSISES DES CHSCT</w:t>
      </w:r>
      <w:r w:rsidR="008E7B2D" w:rsidRPr="003662FF">
        <w:rPr>
          <w:rFonts w:asciiTheme="minorHAnsi" w:hAnsiTheme="minorHAnsi" w:cs="Tahoma"/>
          <w:b/>
          <w:sz w:val="28"/>
          <w:szCs w:val="28"/>
        </w:rPr>
        <w:t xml:space="preserve">   -   </w:t>
      </w:r>
      <w:r w:rsidR="00784303" w:rsidRPr="003662FF">
        <w:rPr>
          <w:rFonts w:asciiTheme="minorHAnsi" w:hAnsiTheme="minorHAnsi" w:cs="Tahoma"/>
          <w:b/>
          <w:sz w:val="28"/>
          <w:szCs w:val="28"/>
        </w:rPr>
        <w:t>Journée Anact – INTEFP – 1er octobre 2014</w:t>
      </w:r>
    </w:p>
    <w:p w:rsidR="00784303" w:rsidRPr="003662FF" w:rsidRDefault="00784303" w:rsidP="00784303">
      <w:pPr>
        <w:spacing w:after="0" w:line="240" w:lineRule="auto"/>
        <w:jc w:val="both"/>
        <w:rPr>
          <w:rFonts w:asciiTheme="minorHAnsi" w:hAnsiTheme="minorHAnsi" w:cs="Tahoma"/>
          <w:b/>
          <w:sz w:val="24"/>
          <w:szCs w:val="24"/>
        </w:rPr>
      </w:pPr>
    </w:p>
    <w:p w:rsidR="003662FF" w:rsidRDefault="003662FF" w:rsidP="00784303">
      <w:pPr>
        <w:spacing w:after="0" w:line="240" w:lineRule="auto"/>
        <w:jc w:val="both"/>
        <w:rPr>
          <w:rFonts w:asciiTheme="minorHAnsi" w:hAnsiTheme="minorHAnsi" w:cs="Tahoma"/>
          <w:sz w:val="24"/>
          <w:szCs w:val="24"/>
        </w:rPr>
      </w:pPr>
    </w:p>
    <w:p w:rsidR="003662FF" w:rsidRPr="008813CA" w:rsidRDefault="003662FF" w:rsidP="00784303">
      <w:pPr>
        <w:spacing w:after="0" w:line="240" w:lineRule="auto"/>
        <w:jc w:val="both"/>
        <w:rPr>
          <w:rFonts w:asciiTheme="minorHAnsi" w:hAnsiTheme="minorHAnsi" w:cs="Tahoma"/>
          <w:sz w:val="24"/>
          <w:szCs w:val="24"/>
        </w:rPr>
      </w:pPr>
    </w:p>
    <w:p w:rsidR="00784303" w:rsidRPr="003662FF" w:rsidRDefault="003662FF" w:rsidP="008813CA">
      <w:pPr>
        <w:spacing w:after="0" w:line="240" w:lineRule="auto"/>
        <w:jc w:val="center"/>
        <w:rPr>
          <w:rFonts w:asciiTheme="minorHAnsi" w:hAnsiTheme="minorHAnsi" w:cs="Tahoma"/>
          <w:b/>
          <w:sz w:val="28"/>
          <w:szCs w:val="28"/>
        </w:rPr>
      </w:pPr>
      <w:r>
        <w:rPr>
          <w:rFonts w:asciiTheme="minorHAnsi" w:hAnsiTheme="minorHAnsi" w:cs="Tahoma"/>
          <w:b/>
          <w:sz w:val="28"/>
          <w:szCs w:val="28"/>
        </w:rPr>
        <w:t>TABLES RONDES</w:t>
      </w:r>
    </w:p>
    <w:p w:rsidR="008813CA" w:rsidRDefault="008813CA" w:rsidP="00784303">
      <w:pPr>
        <w:spacing w:after="0" w:line="240" w:lineRule="auto"/>
        <w:jc w:val="both"/>
        <w:rPr>
          <w:rFonts w:asciiTheme="minorHAnsi" w:hAnsiTheme="minorHAnsi" w:cs="Tahoma"/>
          <w:sz w:val="28"/>
          <w:szCs w:val="28"/>
        </w:rPr>
      </w:pPr>
    </w:p>
    <w:p w:rsidR="003662FF" w:rsidRDefault="003662FF" w:rsidP="00784303">
      <w:pPr>
        <w:spacing w:after="0" w:line="240" w:lineRule="auto"/>
        <w:jc w:val="both"/>
        <w:rPr>
          <w:rFonts w:asciiTheme="minorHAnsi" w:hAnsiTheme="minorHAnsi" w:cs="Tahoma"/>
          <w:sz w:val="28"/>
          <w:szCs w:val="28"/>
        </w:rPr>
      </w:pPr>
    </w:p>
    <w:p w:rsidR="003662FF" w:rsidRPr="003662FF" w:rsidRDefault="003662FF" w:rsidP="00784303">
      <w:pPr>
        <w:spacing w:after="0" w:line="240" w:lineRule="auto"/>
        <w:jc w:val="both"/>
        <w:rPr>
          <w:rFonts w:asciiTheme="minorHAnsi" w:hAnsiTheme="minorHAnsi" w:cs="Tahoma"/>
          <w:sz w:val="28"/>
          <w:szCs w:val="28"/>
        </w:rPr>
      </w:pPr>
    </w:p>
    <w:p w:rsidR="00851BC3" w:rsidRPr="003662FF" w:rsidRDefault="00851BC3" w:rsidP="00851BC3">
      <w:pPr>
        <w:spacing w:after="0" w:line="240" w:lineRule="auto"/>
        <w:jc w:val="both"/>
        <w:rPr>
          <w:rFonts w:asciiTheme="minorHAnsi" w:hAnsiTheme="minorHAnsi" w:cs="Tahoma"/>
          <w:b/>
          <w:sz w:val="28"/>
          <w:szCs w:val="28"/>
        </w:rPr>
      </w:pPr>
      <w:r w:rsidRPr="003662FF">
        <w:rPr>
          <w:rFonts w:asciiTheme="minorHAnsi" w:hAnsiTheme="minorHAnsi" w:cs="Tahoma"/>
          <w:b/>
          <w:sz w:val="28"/>
          <w:szCs w:val="28"/>
        </w:rPr>
        <w:t>Titre : Autodiagnostic CHSCT 1 Du secteur privé à la fonction publique ?</w:t>
      </w:r>
    </w:p>
    <w:p w:rsidR="00784303" w:rsidRPr="003662FF" w:rsidRDefault="00784303" w:rsidP="00784303">
      <w:pPr>
        <w:spacing w:after="0" w:line="240" w:lineRule="auto"/>
        <w:jc w:val="both"/>
        <w:rPr>
          <w:rFonts w:asciiTheme="minorHAnsi" w:hAnsiTheme="minorHAnsi" w:cs="Tahoma"/>
          <w:sz w:val="28"/>
          <w:szCs w:val="28"/>
        </w:rPr>
      </w:pPr>
    </w:p>
    <w:p w:rsidR="00784303" w:rsidRPr="003662FF" w:rsidRDefault="00784303" w:rsidP="00784303">
      <w:pPr>
        <w:spacing w:after="0" w:line="240" w:lineRule="auto"/>
        <w:jc w:val="both"/>
        <w:rPr>
          <w:rFonts w:asciiTheme="minorHAnsi" w:hAnsiTheme="minorHAnsi" w:cs="Tahoma"/>
          <w:sz w:val="28"/>
          <w:szCs w:val="28"/>
        </w:rPr>
      </w:pPr>
      <w:r w:rsidRPr="003662FF">
        <w:rPr>
          <w:rFonts w:asciiTheme="minorHAnsi" w:hAnsiTheme="minorHAnsi" w:cs="Tahoma"/>
          <w:sz w:val="28"/>
          <w:szCs w:val="28"/>
        </w:rPr>
        <w:t>Horaires : 9h30 – 10h45</w:t>
      </w:r>
      <w:r w:rsidR="008E7B2D" w:rsidRPr="003662FF">
        <w:rPr>
          <w:rFonts w:asciiTheme="minorHAnsi" w:hAnsiTheme="minorHAnsi" w:cs="Tahoma"/>
          <w:sz w:val="28"/>
          <w:szCs w:val="28"/>
        </w:rPr>
        <w:t xml:space="preserve">   -   </w:t>
      </w:r>
      <w:r w:rsidRPr="003662FF">
        <w:rPr>
          <w:rFonts w:asciiTheme="minorHAnsi" w:hAnsiTheme="minorHAnsi" w:cs="Tahoma"/>
          <w:sz w:val="28"/>
          <w:szCs w:val="28"/>
        </w:rPr>
        <w:t>Lieu : Amphi</w:t>
      </w:r>
    </w:p>
    <w:p w:rsidR="00784303" w:rsidRPr="003662FF" w:rsidRDefault="00784303" w:rsidP="00784303">
      <w:pPr>
        <w:spacing w:after="0" w:line="240" w:lineRule="auto"/>
        <w:jc w:val="both"/>
        <w:rPr>
          <w:rFonts w:asciiTheme="minorHAnsi" w:hAnsiTheme="minorHAnsi" w:cs="Tahoma"/>
          <w:sz w:val="28"/>
          <w:szCs w:val="28"/>
        </w:rPr>
      </w:pPr>
    </w:p>
    <w:p w:rsidR="00784303" w:rsidRPr="003662FF" w:rsidRDefault="00784303" w:rsidP="00784303">
      <w:pPr>
        <w:spacing w:after="0" w:line="240" w:lineRule="auto"/>
        <w:jc w:val="both"/>
        <w:rPr>
          <w:rFonts w:asciiTheme="minorHAnsi" w:hAnsiTheme="minorHAnsi" w:cs="Tahoma"/>
          <w:sz w:val="28"/>
          <w:szCs w:val="28"/>
        </w:rPr>
      </w:pPr>
      <w:r w:rsidRPr="003662FF">
        <w:rPr>
          <w:rFonts w:asciiTheme="minorHAnsi" w:hAnsiTheme="minorHAnsi" w:cs="Tahoma"/>
          <w:sz w:val="28"/>
          <w:szCs w:val="28"/>
        </w:rPr>
        <w:t xml:space="preserve">Élaboré par le réseau Anact-Aract pour le secteur privé, l’autodiagnostic propose aux membres du CHSCT de réfléchir sur leurs pratiques (légitimité, fonctionnement et actions menées) et d’identifier les leviers de progrès possibles. </w:t>
      </w:r>
      <w:r w:rsidR="00A76965" w:rsidRPr="003662FF">
        <w:rPr>
          <w:rFonts w:asciiTheme="minorHAnsi" w:hAnsiTheme="minorHAnsi" w:cs="Tahoma"/>
          <w:sz w:val="28"/>
          <w:szCs w:val="28"/>
        </w:rPr>
        <w:t>À partir de l’expérience de membres de CHSCT du secteur privé CHSCT, l</w:t>
      </w:r>
      <w:r w:rsidRPr="003662FF">
        <w:rPr>
          <w:rFonts w:asciiTheme="minorHAnsi" w:hAnsiTheme="minorHAnsi" w:cs="Tahoma"/>
          <w:sz w:val="28"/>
          <w:szCs w:val="28"/>
        </w:rPr>
        <w:t>a table ronde aura pour objectif d’étudier les possibilités de transfert de cet outil au contexte de la fonction publique</w:t>
      </w:r>
      <w:r w:rsidR="00A76965" w:rsidRPr="003662FF">
        <w:rPr>
          <w:rFonts w:asciiTheme="minorHAnsi" w:hAnsiTheme="minorHAnsi" w:cs="Tahoma"/>
          <w:sz w:val="28"/>
          <w:szCs w:val="28"/>
        </w:rPr>
        <w:t xml:space="preserve"> française (État et Territoriale)</w:t>
      </w:r>
      <w:r w:rsidRPr="003662FF">
        <w:rPr>
          <w:rFonts w:asciiTheme="minorHAnsi" w:hAnsiTheme="minorHAnsi" w:cs="Tahoma"/>
          <w:sz w:val="28"/>
          <w:szCs w:val="28"/>
        </w:rPr>
        <w:t xml:space="preserve">. Les participants seront fortement sollicités dans la salle pour </w:t>
      </w:r>
      <w:r w:rsidR="00A76965" w:rsidRPr="003662FF">
        <w:rPr>
          <w:rFonts w:asciiTheme="minorHAnsi" w:hAnsiTheme="minorHAnsi" w:cs="Tahoma"/>
          <w:sz w:val="28"/>
          <w:szCs w:val="28"/>
        </w:rPr>
        <w:t xml:space="preserve">faire part de leurs pratiques </w:t>
      </w:r>
      <w:r w:rsidRPr="003662FF">
        <w:rPr>
          <w:rFonts w:asciiTheme="minorHAnsi" w:hAnsiTheme="minorHAnsi" w:cs="Tahoma"/>
          <w:sz w:val="28"/>
          <w:szCs w:val="28"/>
        </w:rPr>
        <w:t xml:space="preserve">concrètes (Cf. site Anact : </w:t>
      </w:r>
      <w:hyperlink r:id="rId9" w:history="1">
        <w:r w:rsidRPr="003662FF">
          <w:rPr>
            <w:rStyle w:val="Lienhypertexte"/>
            <w:rFonts w:asciiTheme="minorHAnsi" w:hAnsiTheme="minorHAnsi" w:cs="Tahoma"/>
            <w:sz w:val="28"/>
            <w:szCs w:val="28"/>
          </w:rPr>
          <w:t>Autodiagnostic CHSCT</w:t>
        </w:r>
      </w:hyperlink>
      <w:r w:rsidRPr="003662FF">
        <w:rPr>
          <w:rFonts w:asciiTheme="minorHAnsi" w:hAnsiTheme="minorHAnsi" w:cs="Tahoma"/>
          <w:sz w:val="28"/>
          <w:szCs w:val="28"/>
        </w:rPr>
        <w:t>)</w:t>
      </w:r>
    </w:p>
    <w:p w:rsidR="00784303" w:rsidRDefault="00784303" w:rsidP="00784303">
      <w:pPr>
        <w:spacing w:after="0" w:line="240" w:lineRule="auto"/>
        <w:jc w:val="both"/>
        <w:rPr>
          <w:rFonts w:asciiTheme="minorHAnsi" w:hAnsiTheme="minorHAnsi" w:cs="Tahoma"/>
          <w:sz w:val="28"/>
          <w:szCs w:val="28"/>
        </w:rPr>
      </w:pPr>
    </w:p>
    <w:p w:rsidR="003662FF" w:rsidRDefault="003662FF" w:rsidP="00784303">
      <w:pPr>
        <w:spacing w:after="0" w:line="240" w:lineRule="auto"/>
        <w:jc w:val="both"/>
        <w:rPr>
          <w:rFonts w:asciiTheme="minorHAnsi" w:hAnsiTheme="minorHAnsi" w:cs="Tahoma"/>
          <w:sz w:val="28"/>
          <w:szCs w:val="28"/>
        </w:rPr>
      </w:pPr>
      <w:r>
        <w:rPr>
          <w:rFonts w:asciiTheme="minorHAnsi" w:hAnsiTheme="minorHAnsi" w:cs="Tahoma"/>
          <w:sz w:val="28"/>
          <w:szCs w:val="28"/>
        </w:rPr>
        <w:t>Animation : Max Masse (INTEFP)</w:t>
      </w:r>
    </w:p>
    <w:p w:rsidR="003662FF" w:rsidRDefault="003662FF" w:rsidP="00784303">
      <w:pPr>
        <w:spacing w:after="0" w:line="240" w:lineRule="auto"/>
        <w:jc w:val="both"/>
        <w:rPr>
          <w:rFonts w:asciiTheme="minorHAnsi" w:hAnsiTheme="minorHAnsi" w:cs="Tahoma"/>
          <w:sz w:val="28"/>
          <w:szCs w:val="28"/>
        </w:rPr>
      </w:pPr>
    </w:p>
    <w:p w:rsidR="003662FF" w:rsidRPr="003662FF" w:rsidRDefault="003662FF" w:rsidP="00784303">
      <w:pPr>
        <w:spacing w:after="0" w:line="240" w:lineRule="auto"/>
        <w:jc w:val="both"/>
        <w:rPr>
          <w:rFonts w:asciiTheme="minorHAnsi" w:hAnsiTheme="minorHAnsi" w:cs="Tahoma"/>
          <w:sz w:val="28"/>
          <w:szCs w:val="28"/>
        </w:rPr>
      </w:pPr>
    </w:p>
    <w:p w:rsidR="00851BC3" w:rsidRPr="003662FF" w:rsidRDefault="00851BC3" w:rsidP="00851BC3">
      <w:pPr>
        <w:spacing w:after="0" w:line="240" w:lineRule="auto"/>
        <w:jc w:val="both"/>
        <w:rPr>
          <w:rFonts w:asciiTheme="minorHAnsi" w:hAnsiTheme="minorHAnsi" w:cs="Tahoma"/>
          <w:b/>
          <w:sz w:val="28"/>
          <w:szCs w:val="28"/>
        </w:rPr>
      </w:pPr>
      <w:r w:rsidRPr="003662FF">
        <w:rPr>
          <w:rFonts w:asciiTheme="minorHAnsi" w:hAnsiTheme="minorHAnsi" w:cs="Tahoma"/>
          <w:b/>
          <w:sz w:val="28"/>
          <w:szCs w:val="28"/>
        </w:rPr>
        <w:t>Titre : Autodiagnostic CHSCT 2 De la méthode à la pratique</w:t>
      </w:r>
    </w:p>
    <w:p w:rsidR="00784303" w:rsidRPr="003662FF" w:rsidRDefault="00784303" w:rsidP="00784303">
      <w:pPr>
        <w:spacing w:after="0" w:line="240" w:lineRule="auto"/>
        <w:jc w:val="both"/>
        <w:rPr>
          <w:rFonts w:asciiTheme="minorHAnsi" w:hAnsiTheme="minorHAnsi" w:cs="Tahoma"/>
          <w:sz w:val="28"/>
          <w:szCs w:val="28"/>
        </w:rPr>
      </w:pPr>
    </w:p>
    <w:p w:rsidR="00784303" w:rsidRPr="003662FF" w:rsidRDefault="00784303" w:rsidP="00784303">
      <w:pPr>
        <w:spacing w:after="0" w:line="240" w:lineRule="auto"/>
        <w:jc w:val="both"/>
        <w:rPr>
          <w:rFonts w:asciiTheme="minorHAnsi" w:hAnsiTheme="minorHAnsi" w:cs="Tahoma"/>
          <w:sz w:val="28"/>
          <w:szCs w:val="28"/>
        </w:rPr>
      </w:pPr>
      <w:r w:rsidRPr="003662FF">
        <w:rPr>
          <w:rFonts w:asciiTheme="minorHAnsi" w:hAnsiTheme="minorHAnsi" w:cs="Tahoma"/>
          <w:sz w:val="28"/>
          <w:szCs w:val="28"/>
        </w:rPr>
        <w:t>Horaires : 11h – 12h15</w:t>
      </w:r>
      <w:r w:rsidR="008E7B2D" w:rsidRPr="003662FF">
        <w:rPr>
          <w:rFonts w:asciiTheme="minorHAnsi" w:hAnsiTheme="minorHAnsi" w:cs="Tahoma"/>
          <w:sz w:val="28"/>
          <w:szCs w:val="28"/>
        </w:rPr>
        <w:t xml:space="preserve">   -   </w:t>
      </w:r>
      <w:r w:rsidRPr="003662FF">
        <w:rPr>
          <w:rFonts w:asciiTheme="minorHAnsi" w:hAnsiTheme="minorHAnsi" w:cs="Tahoma"/>
          <w:sz w:val="28"/>
          <w:szCs w:val="28"/>
        </w:rPr>
        <w:t>Lieu : Amphi</w:t>
      </w:r>
    </w:p>
    <w:p w:rsidR="00784303" w:rsidRPr="003662FF" w:rsidRDefault="00784303" w:rsidP="00784303">
      <w:pPr>
        <w:spacing w:after="0" w:line="240" w:lineRule="auto"/>
        <w:jc w:val="both"/>
        <w:rPr>
          <w:rFonts w:asciiTheme="minorHAnsi" w:hAnsiTheme="minorHAnsi" w:cs="Tahoma"/>
          <w:sz w:val="28"/>
          <w:szCs w:val="28"/>
        </w:rPr>
      </w:pPr>
    </w:p>
    <w:p w:rsidR="00A76965" w:rsidRPr="003662FF" w:rsidRDefault="00A76965" w:rsidP="00784303">
      <w:pPr>
        <w:spacing w:after="0" w:line="240" w:lineRule="auto"/>
        <w:jc w:val="both"/>
        <w:rPr>
          <w:rFonts w:asciiTheme="minorHAnsi" w:hAnsiTheme="minorHAnsi" w:cs="Tahoma"/>
          <w:sz w:val="28"/>
          <w:szCs w:val="28"/>
        </w:rPr>
      </w:pPr>
      <w:r w:rsidRPr="003662FF">
        <w:rPr>
          <w:rFonts w:asciiTheme="minorHAnsi" w:hAnsiTheme="minorHAnsi" w:cs="Tahoma"/>
          <w:sz w:val="28"/>
          <w:szCs w:val="28"/>
        </w:rPr>
        <w:t>En matière de santé et de sécurité au travail, un nouveau cadre juridique et fonctionnel émerge dans la fonction publique de l’État et la fonction publique territoriale depuis 2011 ; en particulier, les CHS sont devenus CHSCT. La table ronde aura pour ambition de partager de façon concrète les enjeux et les modalités opérationnelles de mises en œuvre d’un autodiagnostic CHSCT dans les départements ministériels, les établissements publics ou les collectivités.</w:t>
      </w:r>
    </w:p>
    <w:p w:rsidR="00A76965" w:rsidRPr="003662FF" w:rsidRDefault="00A76965" w:rsidP="00784303">
      <w:pPr>
        <w:spacing w:after="0" w:line="240" w:lineRule="auto"/>
        <w:jc w:val="both"/>
        <w:rPr>
          <w:rFonts w:asciiTheme="minorHAnsi" w:hAnsiTheme="minorHAnsi" w:cs="Tahoma"/>
          <w:sz w:val="28"/>
          <w:szCs w:val="28"/>
        </w:rPr>
      </w:pPr>
    </w:p>
    <w:p w:rsidR="008813CA" w:rsidRPr="003662FF" w:rsidRDefault="009D0B60" w:rsidP="00784303">
      <w:pPr>
        <w:spacing w:after="0" w:line="240" w:lineRule="auto"/>
        <w:jc w:val="both"/>
        <w:rPr>
          <w:rFonts w:asciiTheme="minorHAnsi" w:hAnsiTheme="minorHAnsi" w:cs="Tahoma"/>
          <w:sz w:val="28"/>
          <w:szCs w:val="28"/>
        </w:rPr>
      </w:pPr>
      <w:r w:rsidRPr="003662FF">
        <w:rPr>
          <w:rFonts w:asciiTheme="minorHAnsi" w:hAnsiTheme="minorHAnsi" w:cs="Tahoma"/>
          <w:sz w:val="28"/>
          <w:szCs w:val="28"/>
        </w:rPr>
        <w:t xml:space="preserve">Animation : </w:t>
      </w:r>
      <w:bookmarkStart w:id="0" w:name="_GoBack"/>
      <w:bookmarkEnd w:id="0"/>
      <w:r w:rsidRPr="003662FF">
        <w:rPr>
          <w:rFonts w:asciiTheme="minorHAnsi" w:hAnsiTheme="minorHAnsi" w:cs="Tahoma"/>
          <w:sz w:val="28"/>
          <w:szCs w:val="28"/>
        </w:rPr>
        <w:t>Marie-Benoite Sanglerat (Anact)</w:t>
      </w:r>
    </w:p>
    <w:p w:rsidR="009D0B60" w:rsidRPr="003662FF" w:rsidRDefault="009D0B60" w:rsidP="00784303">
      <w:pPr>
        <w:spacing w:after="0" w:line="240" w:lineRule="auto"/>
        <w:jc w:val="both"/>
        <w:rPr>
          <w:rFonts w:asciiTheme="minorHAnsi" w:hAnsiTheme="minorHAnsi" w:cs="Tahoma"/>
          <w:sz w:val="28"/>
          <w:szCs w:val="28"/>
        </w:rPr>
      </w:pPr>
    </w:p>
    <w:sectPr w:rsidR="009D0B60" w:rsidRPr="003662FF" w:rsidSect="003662FF">
      <w:headerReference w:type="default" r:id="rId10"/>
      <w:footerReference w:type="default" r:id="rId11"/>
      <w:pgSz w:w="11906" w:h="16838" w:code="9"/>
      <w:pgMar w:top="1418" w:right="1418" w:bottom="1418" w:left="141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47" w:rsidRDefault="002D4647">
      <w:r>
        <w:separator/>
      </w:r>
    </w:p>
  </w:endnote>
  <w:endnote w:type="continuationSeparator" w:id="0">
    <w:p w:rsidR="002D4647" w:rsidRDefault="002D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9D" w:rsidRPr="002A68BC" w:rsidRDefault="009A0F9D" w:rsidP="00781ACB">
    <w:pPr>
      <w:pStyle w:val="Pieddepage"/>
      <w:pBdr>
        <w:top w:val="thinThickSmallGap" w:sz="24" w:space="1" w:color="622423" w:themeColor="accent2" w:themeShade="7F"/>
      </w:pBdr>
      <w:rPr>
        <w:rFonts w:ascii="Calibri" w:hAnsi="Calibri"/>
      </w:rPr>
    </w:pPr>
    <w:r w:rsidRPr="00781ACB">
      <w:rPr>
        <w:rFonts w:asciiTheme="majorHAnsi" w:eastAsiaTheme="majorEastAsia" w:hAnsiTheme="majorHAnsi" w:cstheme="majorBidi"/>
      </w:rPr>
      <w:t xml:space="preserve">INTEFP. PP. MSSTFP. </w:t>
    </w:r>
    <w:r>
      <w:rPr>
        <w:rFonts w:asciiTheme="majorHAnsi" w:eastAsiaTheme="majorEastAsia" w:hAnsiTheme="majorHAnsi" w:cstheme="majorBidi"/>
      </w:rPr>
      <w:t xml:space="preserve">Anact. </w:t>
    </w:r>
    <w:r w:rsidR="004A568E">
      <w:rPr>
        <w:rFonts w:asciiTheme="majorHAnsi" w:eastAsiaTheme="majorEastAsia" w:hAnsiTheme="majorHAnsi" w:cstheme="majorBidi"/>
      </w:rPr>
      <w:t xml:space="preserve">22 septembre </w:t>
    </w:r>
    <w:r>
      <w:rPr>
        <w:rFonts w:asciiTheme="majorHAnsi" w:eastAsiaTheme="majorEastAsia" w:hAnsiTheme="majorHAnsi" w:cstheme="majorBidi"/>
      </w:rPr>
      <w:t>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662FF" w:rsidRPr="003662FF">
      <w:rPr>
        <w:rFonts w:asciiTheme="majorHAnsi" w:eastAsiaTheme="majorEastAsia" w:hAnsiTheme="majorHAnsi" w:cstheme="majorBidi"/>
        <w:noProof/>
      </w:rPr>
      <w:t>1</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47" w:rsidRDefault="002D4647">
      <w:r>
        <w:separator/>
      </w:r>
    </w:p>
  </w:footnote>
  <w:footnote w:type="continuationSeparator" w:id="0">
    <w:p w:rsidR="002D4647" w:rsidRDefault="002D4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9D" w:rsidRDefault="00784303">
    <w:pPr>
      <w:pStyle w:val="En-tte"/>
    </w:pPr>
    <w:r>
      <w:rPr>
        <w:rFonts w:ascii="Verdana" w:hAnsi="Verdana"/>
        <w:noProof/>
        <w:lang w:eastAsia="fr-FR"/>
      </w:rPr>
      <w:drawing>
        <wp:anchor distT="0" distB="0" distL="114300" distR="114300" simplePos="0" relativeHeight="251661312" behindDoc="0" locked="0" layoutInCell="1" allowOverlap="1" wp14:anchorId="2C00FF3E" wp14:editId="3D4CB0CF">
          <wp:simplePos x="0" y="0"/>
          <wp:positionH relativeFrom="column">
            <wp:posOffset>4001179</wp:posOffset>
          </wp:positionH>
          <wp:positionV relativeFrom="paragraph">
            <wp:posOffset>-386420</wp:posOffset>
          </wp:positionV>
          <wp:extent cx="1903228" cy="699565"/>
          <wp:effectExtent l="0" t="0" r="1905"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969" cy="701675"/>
                  </a:xfrm>
                  <a:prstGeom prst="rect">
                    <a:avLst/>
                  </a:prstGeom>
                  <a:noFill/>
                </pic:spPr>
              </pic:pic>
            </a:graphicData>
          </a:graphic>
          <wp14:sizeRelH relativeFrom="page">
            <wp14:pctWidth>0</wp14:pctWidth>
          </wp14:sizeRelH>
          <wp14:sizeRelV relativeFrom="page">
            <wp14:pctHeight>0</wp14:pctHeight>
          </wp14:sizeRelV>
        </wp:anchor>
      </w:drawing>
    </w:r>
    <w:r w:rsidRPr="00577813">
      <w:rPr>
        <w:rFonts w:ascii="Verdana" w:hAnsi="Verdana"/>
        <w:noProof/>
        <w:lang w:eastAsia="fr-FR"/>
      </w:rPr>
      <w:drawing>
        <wp:anchor distT="0" distB="0" distL="114300" distR="114300" simplePos="0" relativeHeight="251659264" behindDoc="0" locked="0" layoutInCell="1" allowOverlap="1" wp14:anchorId="4227D362" wp14:editId="0CE53CCF">
          <wp:simplePos x="0" y="0"/>
          <wp:positionH relativeFrom="column">
            <wp:posOffset>2204085</wp:posOffset>
          </wp:positionH>
          <wp:positionV relativeFrom="paragraph">
            <wp:posOffset>-290830</wp:posOffset>
          </wp:positionV>
          <wp:extent cx="701675" cy="605790"/>
          <wp:effectExtent l="0" t="0" r="3175" b="3810"/>
          <wp:wrapNone/>
          <wp:docPr id="6" name="Image 6" descr="C:\a M Masse 02 2014\K Mes images\logo-ana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 M Masse 02 2014\K Mes images\logo-anact.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67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0" locked="0" layoutInCell="1" allowOverlap="1" wp14:anchorId="515A7B62" wp14:editId="173C428F">
          <wp:simplePos x="0" y="0"/>
          <wp:positionH relativeFrom="column">
            <wp:posOffset>162560</wp:posOffset>
          </wp:positionH>
          <wp:positionV relativeFrom="paragraph">
            <wp:posOffset>-290830</wp:posOffset>
          </wp:positionV>
          <wp:extent cx="1022985" cy="605790"/>
          <wp:effectExtent l="0" t="0" r="5715"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985" cy="605790"/>
                  </a:xfrm>
                  <a:prstGeom prst="rect">
                    <a:avLst/>
                  </a:prstGeom>
                  <a:noFill/>
                </pic:spPr>
              </pic:pic>
            </a:graphicData>
          </a:graphic>
          <wp14:sizeRelH relativeFrom="page">
            <wp14:pctWidth>0</wp14:pctWidth>
          </wp14:sizeRelH>
          <wp14:sizeRelV relativeFrom="page">
            <wp14:pctHeight>0</wp14:pctHeight>
          </wp14:sizeRelV>
        </wp:anchor>
      </w:drawing>
    </w:r>
    <w:r w:rsidR="009A0F9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9EC"/>
    <w:multiLevelType w:val="hybridMultilevel"/>
    <w:tmpl w:val="0330A546"/>
    <w:lvl w:ilvl="0" w:tplc="F3DA926A">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F74546"/>
    <w:multiLevelType w:val="hybridMultilevel"/>
    <w:tmpl w:val="3058EBF2"/>
    <w:lvl w:ilvl="0" w:tplc="4B1AB486">
      <w:start w:val="1"/>
      <w:numFmt w:val="bullet"/>
      <w:lvlText w:val="-"/>
      <w:lvlJc w:val="left"/>
      <w:pPr>
        <w:ind w:left="720" w:hanging="360"/>
      </w:pPr>
      <w:rPr>
        <w:rFonts w:ascii="Calibri" w:eastAsia="Calibri" w:hAnsi="Calibri"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4330E1"/>
    <w:multiLevelType w:val="hybridMultilevel"/>
    <w:tmpl w:val="B816D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A63AA8"/>
    <w:multiLevelType w:val="hybridMultilevel"/>
    <w:tmpl w:val="864E074C"/>
    <w:lvl w:ilvl="0" w:tplc="7F961E4A">
      <w:numFmt w:val="bullet"/>
      <w:lvlText w:val="-"/>
      <w:lvlJc w:val="left"/>
      <w:pPr>
        <w:ind w:left="720" w:hanging="360"/>
      </w:pPr>
      <w:rPr>
        <w:rFonts w:ascii="Calibri" w:eastAsia="Calibri"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1A1718"/>
    <w:multiLevelType w:val="hybridMultilevel"/>
    <w:tmpl w:val="E7AAFA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AA0844"/>
    <w:multiLevelType w:val="hybridMultilevel"/>
    <w:tmpl w:val="6DC0C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C23736"/>
    <w:multiLevelType w:val="hybridMultilevel"/>
    <w:tmpl w:val="E7AAFA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352C27"/>
    <w:multiLevelType w:val="hybridMultilevel"/>
    <w:tmpl w:val="5F60476A"/>
    <w:lvl w:ilvl="0" w:tplc="C2C6E2FC">
      <w:start w:val="1"/>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555437"/>
    <w:multiLevelType w:val="hybridMultilevel"/>
    <w:tmpl w:val="540CB48E"/>
    <w:lvl w:ilvl="0" w:tplc="F3DA926A">
      <w:numFmt w:val="bullet"/>
      <w:lvlText w:val="-"/>
      <w:lvlJc w:val="left"/>
      <w:pPr>
        <w:tabs>
          <w:tab w:val="num" w:pos="720"/>
        </w:tabs>
        <w:ind w:left="720" w:hanging="360"/>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4C05A8C"/>
    <w:multiLevelType w:val="hybridMultilevel"/>
    <w:tmpl w:val="15B29136"/>
    <w:lvl w:ilvl="0" w:tplc="3DF2C954">
      <w:start w:val="1"/>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E76486"/>
    <w:multiLevelType w:val="hybridMultilevel"/>
    <w:tmpl w:val="757692D8"/>
    <w:lvl w:ilvl="0" w:tplc="F0268268">
      <w:start w:val="4"/>
      <w:numFmt w:val="bullet"/>
      <w:lvlText w:val="-"/>
      <w:lvlJc w:val="left"/>
      <w:pPr>
        <w:ind w:left="720" w:hanging="360"/>
      </w:pPr>
      <w:rPr>
        <w:rFonts w:ascii="Calibri" w:eastAsia="Calibri"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59258B"/>
    <w:multiLevelType w:val="hybridMultilevel"/>
    <w:tmpl w:val="1042FD60"/>
    <w:lvl w:ilvl="0" w:tplc="D864F434">
      <w:numFmt w:val="bullet"/>
      <w:lvlText w:val=""/>
      <w:lvlJc w:val="left"/>
      <w:pPr>
        <w:ind w:left="720" w:hanging="360"/>
      </w:pPr>
      <w:rPr>
        <w:rFonts w:ascii="Symbol" w:eastAsia="Calibr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B115A6"/>
    <w:multiLevelType w:val="hybridMultilevel"/>
    <w:tmpl w:val="43EE66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F0D705A"/>
    <w:multiLevelType w:val="hybridMultilevel"/>
    <w:tmpl w:val="08D41BCC"/>
    <w:lvl w:ilvl="0" w:tplc="5CF0F712">
      <w:start w:val="1"/>
      <w:numFmt w:val="bullet"/>
      <w:lvlText w:val=""/>
      <w:lvlJc w:val="left"/>
      <w:pPr>
        <w:ind w:left="720" w:hanging="360"/>
      </w:pPr>
      <w:rPr>
        <w:rFonts w:ascii="Symbol" w:eastAsia="Calibr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712901"/>
    <w:multiLevelType w:val="hybridMultilevel"/>
    <w:tmpl w:val="E7AAFA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4C43702"/>
    <w:multiLevelType w:val="hybridMultilevel"/>
    <w:tmpl w:val="0BECC3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A7B74FB"/>
    <w:multiLevelType w:val="hybridMultilevel"/>
    <w:tmpl w:val="F92CA432"/>
    <w:lvl w:ilvl="0" w:tplc="7A9E77DE">
      <w:start w:val="15"/>
      <w:numFmt w:val="bullet"/>
      <w:lvlText w:val="-"/>
      <w:lvlJc w:val="left"/>
      <w:pPr>
        <w:ind w:left="720" w:hanging="360"/>
      </w:pPr>
      <w:rPr>
        <w:rFonts w:ascii="Calibri" w:eastAsia="Calibri"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784795"/>
    <w:multiLevelType w:val="hybridMultilevel"/>
    <w:tmpl w:val="C3540606"/>
    <w:lvl w:ilvl="0" w:tplc="000409A0">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nsid w:val="69A369AF"/>
    <w:multiLevelType w:val="hybridMultilevel"/>
    <w:tmpl w:val="43CAF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3637DA"/>
    <w:multiLevelType w:val="hybridMultilevel"/>
    <w:tmpl w:val="AB6E4262"/>
    <w:lvl w:ilvl="0" w:tplc="8938B308">
      <w:numFmt w:val="bullet"/>
      <w:lvlText w:val="-"/>
      <w:lvlJc w:val="left"/>
      <w:pPr>
        <w:ind w:left="720" w:hanging="360"/>
      </w:pPr>
      <w:rPr>
        <w:rFonts w:ascii="Calibri" w:eastAsia="Calibri"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03309A"/>
    <w:multiLevelType w:val="hybridMultilevel"/>
    <w:tmpl w:val="CE1C93C2"/>
    <w:lvl w:ilvl="0" w:tplc="92D68424">
      <w:start w:val="30"/>
      <w:numFmt w:val="bullet"/>
      <w:lvlText w:val="-"/>
      <w:lvlJc w:val="left"/>
      <w:pPr>
        <w:ind w:left="720" w:hanging="360"/>
      </w:pPr>
      <w:rPr>
        <w:rFonts w:ascii="Calibri" w:eastAsia="Calibri"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13397B"/>
    <w:multiLevelType w:val="hybridMultilevel"/>
    <w:tmpl w:val="E7AAFA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D532134"/>
    <w:multiLevelType w:val="hybridMultilevel"/>
    <w:tmpl w:val="0DACF06E"/>
    <w:lvl w:ilvl="0" w:tplc="7F623F8A">
      <w:numFmt w:val="bullet"/>
      <w:lvlText w:val="-"/>
      <w:lvlJc w:val="left"/>
      <w:pPr>
        <w:ind w:left="720" w:hanging="360"/>
      </w:pPr>
      <w:rPr>
        <w:rFonts w:ascii="Cambria" w:eastAsia="Calibri" w:hAnsi="Cambri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E997BE7"/>
    <w:multiLevelType w:val="hybridMultilevel"/>
    <w:tmpl w:val="15E8A77A"/>
    <w:lvl w:ilvl="0" w:tplc="83C6E2D8">
      <w:numFmt w:val="bullet"/>
      <w:lvlText w:val=""/>
      <w:lvlJc w:val="left"/>
      <w:pPr>
        <w:ind w:left="720" w:hanging="360"/>
      </w:pPr>
      <w:rPr>
        <w:rFonts w:ascii="Symbol" w:eastAsia="Calibr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1"/>
  </w:num>
  <w:num w:numId="4">
    <w:abstractNumId w:val="7"/>
  </w:num>
  <w:num w:numId="5">
    <w:abstractNumId w:val="9"/>
  </w:num>
  <w:num w:numId="6">
    <w:abstractNumId w:val="23"/>
  </w:num>
  <w:num w:numId="7">
    <w:abstractNumId w:val="16"/>
  </w:num>
  <w:num w:numId="8">
    <w:abstractNumId w:val="12"/>
  </w:num>
  <w:num w:numId="9">
    <w:abstractNumId w:val="6"/>
  </w:num>
  <w:num w:numId="10">
    <w:abstractNumId w:val="14"/>
  </w:num>
  <w:num w:numId="11">
    <w:abstractNumId w:val="4"/>
  </w:num>
  <w:num w:numId="12">
    <w:abstractNumId w:val="10"/>
  </w:num>
  <w:num w:numId="13">
    <w:abstractNumId w:val="20"/>
  </w:num>
  <w:num w:numId="14">
    <w:abstractNumId w:val="19"/>
  </w:num>
  <w:num w:numId="15">
    <w:abstractNumId w:val="13"/>
  </w:num>
  <w:num w:numId="16">
    <w:abstractNumId w:val="1"/>
  </w:num>
  <w:num w:numId="17">
    <w:abstractNumId w:val="22"/>
  </w:num>
  <w:num w:numId="18">
    <w:abstractNumId w:val="11"/>
  </w:num>
  <w:num w:numId="19">
    <w:abstractNumId w:val="3"/>
  </w:num>
  <w:num w:numId="20">
    <w:abstractNumId w:val="17"/>
  </w:num>
  <w:num w:numId="21">
    <w:abstractNumId w:val="2"/>
  </w:num>
  <w:num w:numId="22">
    <w:abstractNumId w:val="5"/>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40"/>
    <w:rsid w:val="00004BF6"/>
    <w:rsid w:val="00010D5F"/>
    <w:rsid w:val="00017194"/>
    <w:rsid w:val="0002328C"/>
    <w:rsid w:val="00032C3E"/>
    <w:rsid w:val="0004122D"/>
    <w:rsid w:val="0005126D"/>
    <w:rsid w:val="00055B9D"/>
    <w:rsid w:val="0008770B"/>
    <w:rsid w:val="00091504"/>
    <w:rsid w:val="000A2714"/>
    <w:rsid w:val="000A64E2"/>
    <w:rsid w:val="000A6C6A"/>
    <w:rsid w:val="000B6787"/>
    <w:rsid w:val="000C4482"/>
    <w:rsid w:val="000D224E"/>
    <w:rsid w:val="000D2486"/>
    <w:rsid w:val="000D4625"/>
    <w:rsid w:val="000F5AE0"/>
    <w:rsid w:val="00116B81"/>
    <w:rsid w:val="00134548"/>
    <w:rsid w:val="00167EFB"/>
    <w:rsid w:val="00172032"/>
    <w:rsid w:val="00187CC5"/>
    <w:rsid w:val="001B1257"/>
    <w:rsid w:val="001B535F"/>
    <w:rsid w:val="001B7811"/>
    <w:rsid w:val="001B7988"/>
    <w:rsid w:val="001D780A"/>
    <w:rsid w:val="001E09EF"/>
    <w:rsid w:val="002327DB"/>
    <w:rsid w:val="00250667"/>
    <w:rsid w:val="002609AC"/>
    <w:rsid w:val="00267ED8"/>
    <w:rsid w:val="002714A2"/>
    <w:rsid w:val="00273007"/>
    <w:rsid w:val="00276645"/>
    <w:rsid w:val="00282603"/>
    <w:rsid w:val="00292234"/>
    <w:rsid w:val="00296F14"/>
    <w:rsid w:val="00297810"/>
    <w:rsid w:val="00297D13"/>
    <w:rsid w:val="002A68BC"/>
    <w:rsid w:val="002D4647"/>
    <w:rsid w:val="002E4BD1"/>
    <w:rsid w:val="00300525"/>
    <w:rsid w:val="003036EA"/>
    <w:rsid w:val="00312EA4"/>
    <w:rsid w:val="003156BD"/>
    <w:rsid w:val="00331867"/>
    <w:rsid w:val="00331F37"/>
    <w:rsid w:val="00335DA1"/>
    <w:rsid w:val="00341341"/>
    <w:rsid w:val="003432A4"/>
    <w:rsid w:val="00357674"/>
    <w:rsid w:val="00361B54"/>
    <w:rsid w:val="003662FF"/>
    <w:rsid w:val="00380710"/>
    <w:rsid w:val="00391365"/>
    <w:rsid w:val="0039701B"/>
    <w:rsid w:val="003A4C89"/>
    <w:rsid w:val="003B3FA9"/>
    <w:rsid w:val="003C4F11"/>
    <w:rsid w:val="003C5A08"/>
    <w:rsid w:val="003E2B00"/>
    <w:rsid w:val="003E476B"/>
    <w:rsid w:val="003F02A9"/>
    <w:rsid w:val="003F1664"/>
    <w:rsid w:val="003F5EA4"/>
    <w:rsid w:val="00404D72"/>
    <w:rsid w:val="00405A40"/>
    <w:rsid w:val="00416FCF"/>
    <w:rsid w:val="00421324"/>
    <w:rsid w:val="0042220A"/>
    <w:rsid w:val="00424960"/>
    <w:rsid w:val="00444247"/>
    <w:rsid w:val="00452B88"/>
    <w:rsid w:val="00452FC6"/>
    <w:rsid w:val="004566AF"/>
    <w:rsid w:val="00474D63"/>
    <w:rsid w:val="00491B26"/>
    <w:rsid w:val="00496B35"/>
    <w:rsid w:val="004A1DE1"/>
    <w:rsid w:val="004A568E"/>
    <w:rsid w:val="004A5712"/>
    <w:rsid w:val="004C4220"/>
    <w:rsid w:val="004D1E82"/>
    <w:rsid w:val="004D262F"/>
    <w:rsid w:val="004D6F2B"/>
    <w:rsid w:val="004E4AC4"/>
    <w:rsid w:val="004E785B"/>
    <w:rsid w:val="004F0640"/>
    <w:rsid w:val="004F796C"/>
    <w:rsid w:val="005079E0"/>
    <w:rsid w:val="005336D9"/>
    <w:rsid w:val="0054664D"/>
    <w:rsid w:val="00557E15"/>
    <w:rsid w:val="005668B5"/>
    <w:rsid w:val="00593AC4"/>
    <w:rsid w:val="0059526F"/>
    <w:rsid w:val="005A1FB1"/>
    <w:rsid w:val="005B294E"/>
    <w:rsid w:val="005B53AF"/>
    <w:rsid w:val="005C1963"/>
    <w:rsid w:val="005C759A"/>
    <w:rsid w:val="005D2709"/>
    <w:rsid w:val="005D7E7A"/>
    <w:rsid w:val="00606982"/>
    <w:rsid w:val="006071B3"/>
    <w:rsid w:val="00612FDD"/>
    <w:rsid w:val="006249FF"/>
    <w:rsid w:val="0063249C"/>
    <w:rsid w:val="00637CFD"/>
    <w:rsid w:val="0064079A"/>
    <w:rsid w:val="006435BF"/>
    <w:rsid w:val="00645C74"/>
    <w:rsid w:val="00654D01"/>
    <w:rsid w:val="0065586E"/>
    <w:rsid w:val="0065592D"/>
    <w:rsid w:val="0066577E"/>
    <w:rsid w:val="006661F9"/>
    <w:rsid w:val="00674BD5"/>
    <w:rsid w:val="006817D1"/>
    <w:rsid w:val="00695A68"/>
    <w:rsid w:val="006A4AB9"/>
    <w:rsid w:val="006C52E1"/>
    <w:rsid w:val="006D5CCE"/>
    <w:rsid w:val="006D6EB4"/>
    <w:rsid w:val="006E02C5"/>
    <w:rsid w:val="006F26FD"/>
    <w:rsid w:val="006F363C"/>
    <w:rsid w:val="006F3DB0"/>
    <w:rsid w:val="006F630C"/>
    <w:rsid w:val="0070049F"/>
    <w:rsid w:val="007026D8"/>
    <w:rsid w:val="007100E0"/>
    <w:rsid w:val="00710851"/>
    <w:rsid w:val="00714E3A"/>
    <w:rsid w:val="00716ED1"/>
    <w:rsid w:val="0072072E"/>
    <w:rsid w:val="007340FA"/>
    <w:rsid w:val="00750459"/>
    <w:rsid w:val="00766F00"/>
    <w:rsid w:val="00781353"/>
    <w:rsid w:val="00781ACB"/>
    <w:rsid w:val="00784303"/>
    <w:rsid w:val="00795C04"/>
    <w:rsid w:val="007A5C30"/>
    <w:rsid w:val="007C4D16"/>
    <w:rsid w:val="00804386"/>
    <w:rsid w:val="0080794B"/>
    <w:rsid w:val="008108C9"/>
    <w:rsid w:val="0082421A"/>
    <w:rsid w:val="00824A5D"/>
    <w:rsid w:val="008467F4"/>
    <w:rsid w:val="00851BC3"/>
    <w:rsid w:val="00852C4C"/>
    <w:rsid w:val="00861BE6"/>
    <w:rsid w:val="00874B20"/>
    <w:rsid w:val="008813CA"/>
    <w:rsid w:val="00884845"/>
    <w:rsid w:val="00886AC3"/>
    <w:rsid w:val="00895D41"/>
    <w:rsid w:val="008A58C1"/>
    <w:rsid w:val="008D5842"/>
    <w:rsid w:val="008E7A11"/>
    <w:rsid w:val="008E7B2D"/>
    <w:rsid w:val="008F2E91"/>
    <w:rsid w:val="009009DD"/>
    <w:rsid w:val="0090385F"/>
    <w:rsid w:val="00916B2A"/>
    <w:rsid w:val="0093034B"/>
    <w:rsid w:val="00930427"/>
    <w:rsid w:val="00932225"/>
    <w:rsid w:val="0095295E"/>
    <w:rsid w:val="00953F71"/>
    <w:rsid w:val="00973489"/>
    <w:rsid w:val="009758C0"/>
    <w:rsid w:val="00982A48"/>
    <w:rsid w:val="00991588"/>
    <w:rsid w:val="009A02AD"/>
    <w:rsid w:val="009A0F9D"/>
    <w:rsid w:val="009D0B60"/>
    <w:rsid w:val="009D4B84"/>
    <w:rsid w:val="009D73D3"/>
    <w:rsid w:val="009F7755"/>
    <w:rsid w:val="00A0604B"/>
    <w:rsid w:val="00A11460"/>
    <w:rsid w:val="00A31E2A"/>
    <w:rsid w:val="00A361EC"/>
    <w:rsid w:val="00A53B3C"/>
    <w:rsid w:val="00A725FB"/>
    <w:rsid w:val="00A76965"/>
    <w:rsid w:val="00A91BF2"/>
    <w:rsid w:val="00A964A2"/>
    <w:rsid w:val="00AA4E6C"/>
    <w:rsid w:val="00AA7C4B"/>
    <w:rsid w:val="00AB6A21"/>
    <w:rsid w:val="00AC780C"/>
    <w:rsid w:val="00AD46BE"/>
    <w:rsid w:val="00AE1BE2"/>
    <w:rsid w:val="00B07D25"/>
    <w:rsid w:val="00B07E00"/>
    <w:rsid w:val="00B13E75"/>
    <w:rsid w:val="00B227A0"/>
    <w:rsid w:val="00B37765"/>
    <w:rsid w:val="00B43380"/>
    <w:rsid w:val="00B4572F"/>
    <w:rsid w:val="00B74CA5"/>
    <w:rsid w:val="00B77446"/>
    <w:rsid w:val="00B82F66"/>
    <w:rsid w:val="00B9022A"/>
    <w:rsid w:val="00B9724C"/>
    <w:rsid w:val="00BA607D"/>
    <w:rsid w:val="00BB1C38"/>
    <w:rsid w:val="00BC0021"/>
    <w:rsid w:val="00BC0313"/>
    <w:rsid w:val="00BC3723"/>
    <w:rsid w:val="00BD56AC"/>
    <w:rsid w:val="00BE5D82"/>
    <w:rsid w:val="00BF65DA"/>
    <w:rsid w:val="00C008A5"/>
    <w:rsid w:val="00C0130C"/>
    <w:rsid w:val="00C02140"/>
    <w:rsid w:val="00C07EF0"/>
    <w:rsid w:val="00C20304"/>
    <w:rsid w:val="00C375A9"/>
    <w:rsid w:val="00C408BE"/>
    <w:rsid w:val="00C478A2"/>
    <w:rsid w:val="00C55824"/>
    <w:rsid w:val="00C722D9"/>
    <w:rsid w:val="00C72940"/>
    <w:rsid w:val="00C73291"/>
    <w:rsid w:val="00C75202"/>
    <w:rsid w:val="00C84F4F"/>
    <w:rsid w:val="00C96040"/>
    <w:rsid w:val="00C9684C"/>
    <w:rsid w:val="00CA6326"/>
    <w:rsid w:val="00CB2241"/>
    <w:rsid w:val="00CB2E0B"/>
    <w:rsid w:val="00CB60D2"/>
    <w:rsid w:val="00CB63EF"/>
    <w:rsid w:val="00CC0A84"/>
    <w:rsid w:val="00CC3E77"/>
    <w:rsid w:val="00CC4451"/>
    <w:rsid w:val="00CC6CC1"/>
    <w:rsid w:val="00CD4B5D"/>
    <w:rsid w:val="00CD6ACD"/>
    <w:rsid w:val="00CD76AB"/>
    <w:rsid w:val="00CE46C9"/>
    <w:rsid w:val="00CE4B3C"/>
    <w:rsid w:val="00CE77B3"/>
    <w:rsid w:val="00D127F8"/>
    <w:rsid w:val="00D35B3D"/>
    <w:rsid w:val="00D405BE"/>
    <w:rsid w:val="00D44785"/>
    <w:rsid w:val="00D541CD"/>
    <w:rsid w:val="00D6151D"/>
    <w:rsid w:val="00D7145A"/>
    <w:rsid w:val="00D7190B"/>
    <w:rsid w:val="00D733EB"/>
    <w:rsid w:val="00D76E6E"/>
    <w:rsid w:val="00D93D62"/>
    <w:rsid w:val="00DA4FF9"/>
    <w:rsid w:val="00DB5E67"/>
    <w:rsid w:val="00DC4BF6"/>
    <w:rsid w:val="00DC4CF3"/>
    <w:rsid w:val="00DC714D"/>
    <w:rsid w:val="00E01720"/>
    <w:rsid w:val="00E103A0"/>
    <w:rsid w:val="00E374AC"/>
    <w:rsid w:val="00E402BA"/>
    <w:rsid w:val="00E5044E"/>
    <w:rsid w:val="00E80901"/>
    <w:rsid w:val="00E81AC2"/>
    <w:rsid w:val="00E832C2"/>
    <w:rsid w:val="00E90AE4"/>
    <w:rsid w:val="00E94911"/>
    <w:rsid w:val="00EB533F"/>
    <w:rsid w:val="00EC4136"/>
    <w:rsid w:val="00EE059B"/>
    <w:rsid w:val="00F27CC1"/>
    <w:rsid w:val="00F3456E"/>
    <w:rsid w:val="00F44E21"/>
    <w:rsid w:val="00F76CA9"/>
    <w:rsid w:val="00F90DA0"/>
    <w:rsid w:val="00F932B2"/>
    <w:rsid w:val="00FA1D7E"/>
    <w:rsid w:val="00FA6A39"/>
    <w:rsid w:val="00FC0B03"/>
    <w:rsid w:val="00FC1685"/>
    <w:rsid w:val="00FC72D4"/>
    <w:rsid w:val="00FD56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6C"/>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C729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4F0640"/>
    <w:pPr>
      <w:tabs>
        <w:tab w:val="center" w:pos="4536"/>
        <w:tab w:val="right" w:pos="9072"/>
      </w:tabs>
      <w:spacing w:after="0" w:line="240" w:lineRule="auto"/>
    </w:pPr>
    <w:rPr>
      <w:rFonts w:ascii="Times New Roman" w:hAnsi="Times New Roman"/>
      <w:sz w:val="20"/>
      <w:szCs w:val="20"/>
      <w:lang w:eastAsia="fr-FR"/>
    </w:rPr>
  </w:style>
  <w:style w:type="character" w:customStyle="1" w:styleId="PieddepageCar">
    <w:name w:val="Pied de page Car"/>
    <w:basedOn w:val="Policepardfaut"/>
    <w:link w:val="Pieddepage"/>
    <w:uiPriority w:val="99"/>
    <w:rsid w:val="0043353C"/>
    <w:rPr>
      <w:lang w:eastAsia="en-US"/>
    </w:rPr>
  </w:style>
  <w:style w:type="character" w:styleId="Lienhypertexte">
    <w:name w:val="Hyperlink"/>
    <w:basedOn w:val="Policepardfaut"/>
    <w:uiPriority w:val="99"/>
    <w:rsid w:val="004E785B"/>
    <w:rPr>
      <w:rFonts w:cs="Times New Roman"/>
      <w:color w:val="0000FF"/>
      <w:u w:val="single"/>
    </w:rPr>
  </w:style>
  <w:style w:type="paragraph" w:styleId="En-tte">
    <w:name w:val="header"/>
    <w:basedOn w:val="Normal"/>
    <w:link w:val="En-tteCar"/>
    <w:uiPriority w:val="99"/>
    <w:rsid w:val="002A68BC"/>
    <w:pPr>
      <w:tabs>
        <w:tab w:val="center" w:pos="4536"/>
        <w:tab w:val="right" w:pos="9072"/>
      </w:tabs>
    </w:pPr>
  </w:style>
  <w:style w:type="character" w:customStyle="1" w:styleId="En-tteCar">
    <w:name w:val="En-tête Car"/>
    <w:basedOn w:val="Policepardfaut"/>
    <w:link w:val="En-tte"/>
    <w:uiPriority w:val="99"/>
    <w:semiHidden/>
    <w:rsid w:val="0043353C"/>
    <w:rPr>
      <w:lang w:eastAsia="en-US"/>
    </w:rPr>
  </w:style>
  <w:style w:type="paragraph" w:styleId="Paragraphedeliste">
    <w:name w:val="List Paragraph"/>
    <w:basedOn w:val="Normal"/>
    <w:uiPriority w:val="34"/>
    <w:qFormat/>
    <w:rsid w:val="00276645"/>
    <w:pPr>
      <w:ind w:left="720"/>
      <w:contextualSpacing/>
    </w:pPr>
  </w:style>
  <w:style w:type="paragraph" w:styleId="Textedebulles">
    <w:name w:val="Balloon Text"/>
    <w:basedOn w:val="Normal"/>
    <w:link w:val="TextedebullesCar"/>
    <w:uiPriority w:val="99"/>
    <w:semiHidden/>
    <w:unhideWhenUsed/>
    <w:rsid w:val="00781A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1ACB"/>
    <w:rPr>
      <w:rFonts w:ascii="Tahoma" w:hAnsi="Tahoma" w:cs="Tahoma"/>
      <w:sz w:val="16"/>
      <w:szCs w:val="16"/>
      <w:lang w:eastAsia="en-US"/>
    </w:rPr>
  </w:style>
  <w:style w:type="character" w:styleId="Marquedecommentaire">
    <w:name w:val="annotation reference"/>
    <w:basedOn w:val="Policepardfaut"/>
    <w:uiPriority w:val="99"/>
    <w:semiHidden/>
    <w:unhideWhenUsed/>
    <w:rsid w:val="00CE77B3"/>
    <w:rPr>
      <w:sz w:val="18"/>
      <w:szCs w:val="18"/>
    </w:rPr>
  </w:style>
  <w:style w:type="paragraph" w:styleId="Commentaire">
    <w:name w:val="annotation text"/>
    <w:basedOn w:val="Normal"/>
    <w:link w:val="CommentaireCar"/>
    <w:uiPriority w:val="99"/>
    <w:semiHidden/>
    <w:unhideWhenUsed/>
    <w:rsid w:val="00CE77B3"/>
    <w:pPr>
      <w:spacing w:line="240" w:lineRule="auto"/>
    </w:pPr>
    <w:rPr>
      <w:sz w:val="24"/>
      <w:szCs w:val="24"/>
    </w:rPr>
  </w:style>
  <w:style w:type="character" w:customStyle="1" w:styleId="CommentaireCar">
    <w:name w:val="Commentaire Car"/>
    <w:basedOn w:val="Policepardfaut"/>
    <w:link w:val="Commentaire"/>
    <w:uiPriority w:val="99"/>
    <w:semiHidden/>
    <w:rsid w:val="00CE77B3"/>
    <w:rPr>
      <w:sz w:val="24"/>
      <w:szCs w:val="24"/>
      <w:lang w:eastAsia="en-US"/>
    </w:rPr>
  </w:style>
  <w:style w:type="paragraph" w:styleId="Objetducommentaire">
    <w:name w:val="annotation subject"/>
    <w:basedOn w:val="Commentaire"/>
    <w:next w:val="Commentaire"/>
    <w:link w:val="ObjetducommentaireCar"/>
    <w:uiPriority w:val="99"/>
    <w:semiHidden/>
    <w:unhideWhenUsed/>
    <w:rsid w:val="00CE77B3"/>
    <w:rPr>
      <w:b/>
      <w:bCs/>
      <w:sz w:val="20"/>
      <w:szCs w:val="20"/>
    </w:rPr>
  </w:style>
  <w:style w:type="character" w:customStyle="1" w:styleId="ObjetducommentaireCar">
    <w:name w:val="Objet du commentaire Car"/>
    <w:basedOn w:val="CommentaireCar"/>
    <w:link w:val="Objetducommentaire"/>
    <w:uiPriority w:val="99"/>
    <w:semiHidden/>
    <w:rsid w:val="00CE77B3"/>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6C"/>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C729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4F0640"/>
    <w:pPr>
      <w:tabs>
        <w:tab w:val="center" w:pos="4536"/>
        <w:tab w:val="right" w:pos="9072"/>
      </w:tabs>
      <w:spacing w:after="0" w:line="240" w:lineRule="auto"/>
    </w:pPr>
    <w:rPr>
      <w:rFonts w:ascii="Times New Roman" w:hAnsi="Times New Roman"/>
      <w:sz w:val="20"/>
      <w:szCs w:val="20"/>
      <w:lang w:eastAsia="fr-FR"/>
    </w:rPr>
  </w:style>
  <w:style w:type="character" w:customStyle="1" w:styleId="PieddepageCar">
    <w:name w:val="Pied de page Car"/>
    <w:basedOn w:val="Policepardfaut"/>
    <w:link w:val="Pieddepage"/>
    <w:uiPriority w:val="99"/>
    <w:rsid w:val="0043353C"/>
    <w:rPr>
      <w:lang w:eastAsia="en-US"/>
    </w:rPr>
  </w:style>
  <w:style w:type="character" w:styleId="Lienhypertexte">
    <w:name w:val="Hyperlink"/>
    <w:basedOn w:val="Policepardfaut"/>
    <w:uiPriority w:val="99"/>
    <w:rsid w:val="004E785B"/>
    <w:rPr>
      <w:rFonts w:cs="Times New Roman"/>
      <w:color w:val="0000FF"/>
      <w:u w:val="single"/>
    </w:rPr>
  </w:style>
  <w:style w:type="paragraph" w:styleId="En-tte">
    <w:name w:val="header"/>
    <w:basedOn w:val="Normal"/>
    <w:link w:val="En-tteCar"/>
    <w:uiPriority w:val="99"/>
    <w:rsid w:val="002A68BC"/>
    <w:pPr>
      <w:tabs>
        <w:tab w:val="center" w:pos="4536"/>
        <w:tab w:val="right" w:pos="9072"/>
      </w:tabs>
    </w:pPr>
  </w:style>
  <w:style w:type="character" w:customStyle="1" w:styleId="En-tteCar">
    <w:name w:val="En-tête Car"/>
    <w:basedOn w:val="Policepardfaut"/>
    <w:link w:val="En-tte"/>
    <w:uiPriority w:val="99"/>
    <w:semiHidden/>
    <w:rsid w:val="0043353C"/>
    <w:rPr>
      <w:lang w:eastAsia="en-US"/>
    </w:rPr>
  </w:style>
  <w:style w:type="paragraph" w:styleId="Paragraphedeliste">
    <w:name w:val="List Paragraph"/>
    <w:basedOn w:val="Normal"/>
    <w:uiPriority w:val="34"/>
    <w:qFormat/>
    <w:rsid w:val="00276645"/>
    <w:pPr>
      <w:ind w:left="720"/>
      <w:contextualSpacing/>
    </w:pPr>
  </w:style>
  <w:style w:type="paragraph" w:styleId="Textedebulles">
    <w:name w:val="Balloon Text"/>
    <w:basedOn w:val="Normal"/>
    <w:link w:val="TextedebullesCar"/>
    <w:uiPriority w:val="99"/>
    <w:semiHidden/>
    <w:unhideWhenUsed/>
    <w:rsid w:val="00781A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1ACB"/>
    <w:rPr>
      <w:rFonts w:ascii="Tahoma" w:hAnsi="Tahoma" w:cs="Tahoma"/>
      <w:sz w:val="16"/>
      <w:szCs w:val="16"/>
      <w:lang w:eastAsia="en-US"/>
    </w:rPr>
  </w:style>
  <w:style w:type="character" w:styleId="Marquedecommentaire">
    <w:name w:val="annotation reference"/>
    <w:basedOn w:val="Policepardfaut"/>
    <w:uiPriority w:val="99"/>
    <w:semiHidden/>
    <w:unhideWhenUsed/>
    <w:rsid w:val="00CE77B3"/>
    <w:rPr>
      <w:sz w:val="18"/>
      <w:szCs w:val="18"/>
    </w:rPr>
  </w:style>
  <w:style w:type="paragraph" w:styleId="Commentaire">
    <w:name w:val="annotation text"/>
    <w:basedOn w:val="Normal"/>
    <w:link w:val="CommentaireCar"/>
    <w:uiPriority w:val="99"/>
    <w:semiHidden/>
    <w:unhideWhenUsed/>
    <w:rsid w:val="00CE77B3"/>
    <w:pPr>
      <w:spacing w:line="240" w:lineRule="auto"/>
    </w:pPr>
    <w:rPr>
      <w:sz w:val="24"/>
      <w:szCs w:val="24"/>
    </w:rPr>
  </w:style>
  <w:style w:type="character" w:customStyle="1" w:styleId="CommentaireCar">
    <w:name w:val="Commentaire Car"/>
    <w:basedOn w:val="Policepardfaut"/>
    <w:link w:val="Commentaire"/>
    <w:uiPriority w:val="99"/>
    <w:semiHidden/>
    <w:rsid w:val="00CE77B3"/>
    <w:rPr>
      <w:sz w:val="24"/>
      <w:szCs w:val="24"/>
      <w:lang w:eastAsia="en-US"/>
    </w:rPr>
  </w:style>
  <w:style w:type="paragraph" w:styleId="Objetducommentaire">
    <w:name w:val="annotation subject"/>
    <w:basedOn w:val="Commentaire"/>
    <w:next w:val="Commentaire"/>
    <w:link w:val="ObjetducommentaireCar"/>
    <w:uiPriority w:val="99"/>
    <w:semiHidden/>
    <w:unhideWhenUsed/>
    <w:rsid w:val="00CE77B3"/>
    <w:rPr>
      <w:b/>
      <w:bCs/>
      <w:sz w:val="20"/>
      <w:szCs w:val="20"/>
    </w:rPr>
  </w:style>
  <w:style w:type="character" w:customStyle="1" w:styleId="ObjetducommentaireCar">
    <w:name w:val="Objet du commentaire Car"/>
    <w:basedOn w:val="CommentaireCar"/>
    <w:link w:val="Objetducommentaire"/>
    <w:uiPriority w:val="99"/>
    <w:semiHidden/>
    <w:rsid w:val="00CE77B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ogle.fr/url?url=http://www.anact.fr/web/services/autodiagnostic-chsct&amp;rct=j&amp;frm=1&amp;q=&amp;esrc=s&amp;sa=U&amp;ei=mpi-U6TOF-Sh0QXex4CwBg&amp;ved=0CBQQFjAA&amp;sig2=9KZYx0mOX4fw-Oh8zT2tWg&amp;usg=AFQjCNE2aTbB41_Cklhbkr0ctaJvmyEZH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5825A-8CE5-4792-BA65-B9A3142E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68CDD268.dotm</Template>
  <TotalTime>2</TotalTime>
  <Pages>1</Pages>
  <Words>258</Words>
  <Characters>1431</Characters>
  <Application>Microsoft Office Word</Application>
  <DocSecurity>0</DocSecurity>
  <Lines>25</Lines>
  <Paragraphs>6</Paragraphs>
  <ScaleCrop>false</ScaleCrop>
  <HeadingPairs>
    <vt:vector size="2" baseType="variant">
      <vt:variant>
        <vt:lpstr>Titre</vt:lpstr>
      </vt:variant>
      <vt:variant>
        <vt:i4>1</vt:i4>
      </vt:variant>
    </vt:vector>
  </HeadingPairs>
  <TitlesOfParts>
    <vt:vector size="1" baseType="lpstr">
      <vt:lpstr>Contenu  CdP</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Contenu  CdP</dc:title>
  <dc:creator>Henri Larnaud</dc:creator>
  <cp:lastModifiedBy> </cp:lastModifiedBy>
  <cp:revision>3</cp:revision>
  <cp:lastPrinted>2013-01-23T09:25:00Z</cp:lastPrinted>
  <dcterms:created xsi:type="dcterms:W3CDTF">2014-09-28T17:05:00Z</dcterms:created>
  <dcterms:modified xsi:type="dcterms:W3CDTF">2014-09-28T17:07:00Z</dcterms:modified>
</cp:coreProperties>
</file>